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0B" w:rsidRPr="00B16E71" w:rsidRDefault="00B16E71" w:rsidP="00B16E71">
      <w:pPr>
        <w:jc w:val="center"/>
        <w:rPr>
          <w:rFonts w:ascii="Cambria" w:hAnsi="Cambria"/>
          <w:b/>
          <w:i/>
          <w:sz w:val="28"/>
          <w:szCs w:val="28"/>
        </w:rPr>
      </w:pPr>
      <w:r w:rsidRPr="00B16E71">
        <w:rPr>
          <w:rFonts w:ascii="Cambria" w:hAnsi="Cambria"/>
          <w:b/>
          <w:i/>
          <w:sz w:val="28"/>
          <w:szCs w:val="28"/>
        </w:rPr>
        <w:t>Explanation on your case study</w:t>
      </w:r>
    </w:p>
    <w:p w:rsidR="00B16E71" w:rsidRDefault="00B16E71">
      <w:pPr>
        <w:rPr>
          <w:rFonts w:ascii="Cambria" w:hAnsi="Cambria"/>
          <w:b/>
          <w:i/>
          <w:sz w:val="24"/>
          <w:szCs w:val="24"/>
        </w:rPr>
      </w:pPr>
    </w:p>
    <w:p w:rsidR="00DC3B45" w:rsidRDefault="00DC3B45">
      <w:pPr>
        <w:rPr>
          <w:rFonts w:ascii="Cambria" w:hAnsi="Cambria"/>
          <w:b/>
          <w:i/>
          <w:sz w:val="24"/>
          <w:szCs w:val="24"/>
        </w:rPr>
      </w:pPr>
    </w:p>
    <w:p w:rsidR="00DC3B45" w:rsidRDefault="00DC3B45">
      <w:pPr>
        <w:rPr>
          <w:rFonts w:ascii="Cambria" w:hAnsi="Cambria"/>
          <w:b/>
          <w:i/>
          <w:sz w:val="24"/>
          <w:szCs w:val="24"/>
        </w:rPr>
      </w:pPr>
    </w:p>
    <w:p w:rsidR="00B16E71" w:rsidRPr="00B16E71" w:rsidRDefault="00B16E71">
      <w:pPr>
        <w:rPr>
          <w:rFonts w:ascii="Cambria" w:hAnsi="Cambria"/>
          <w:b/>
          <w:i/>
          <w:sz w:val="24"/>
          <w:szCs w:val="24"/>
        </w:rPr>
      </w:pPr>
      <w:r w:rsidRPr="00B16E71">
        <w:rPr>
          <w:rFonts w:ascii="Cambria" w:hAnsi="Cambria"/>
          <w:b/>
          <w:i/>
          <w:sz w:val="24"/>
          <w:szCs w:val="24"/>
        </w:rPr>
        <w:t xml:space="preserve">Number one </w:t>
      </w:r>
    </w:p>
    <w:p w:rsidR="00B16E71" w:rsidRDefault="00B16E71" w:rsidP="00B16E71">
      <w:pPr>
        <w:spacing w:line="360" w:lineRule="auto"/>
        <w:rPr>
          <w:rFonts w:ascii="Cambria" w:hAnsi="Cambria"/>
          <w:sz w:val="24"/>
          <w:szCs w:val="24"/>
        </w:rPr>
      </w:pPr>
      <w:r>
        <w:rPr>
          <w:rFonts w:ascii="Cambria" w:hAnsi="Cambria"/>
          <w:sz w:val="24"/>
          <w:szCs w:val="24"/>
        </w:rPr>
        <w:t>You should provide descriptive statistics on ‘age range’ and ‘salary’ separately. The analysis should be done individually. The descriptive statistics comprise of measure of central location such as mean, median and mode and measure of variability such as standard deviation, range and coefficient of variation.</w:t>
      </w:r>
      <w:r w:rsidR="00635C49">
        <w:rPr>
          <w:rFonts w:ascii="Cambria" w:hAnsi="Cambria"/>
          <w:sz w:val="24"/>
          <w:szCs w:val="24"/>
        </w:rPr>
        <w:t xml:space="preserve"> Table 1 below shows the intended analysis. At the end, you should discuss the meaning of the descriptive statistics. </w:t>
      </w:r>
    </w:p>
    <w:p w:rsidR="0042179C" w:rsidRDefault="0042179C" w:rsidP="00B16E71">
      <w:pPr>
        <w:spacing w:line="360" w:lineRule="auto"/>
        <w:rPr>
          <w:rFonts w:ascii="Cambria" w:hAnsi="Cambria"/>
          <w:sz w:val="24"/>
          <w:szCs w:val="24"/>
        </w:rPr>
      </w:pPr>
      <w:r>
        <w:rPr>
          <w:noProof/>
          <w:lang w:eastAsia="en-SG"/>
        </w:rPr>
        <w:drawing>
          <wp:inline distT="0" distB="0" distL="0" distR="0" wp14:anchorId="25E2045C" wp14:editId="5F220AA3">
            <wp:extent cx="4486275" cy="2523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1361" cy="2526328"/>
                    </a:xfrm>
                    <a:prstGeom prst="rect">
                      <a:avLst/>
                    </a:prstGeom>
                  </pic:spPr>
                </pic:pic>
              </a:graphicData>
            </a:graphic>
          </wp:inline>
        </w:drawing>
      </w:r>
    </w:p>
    <w:p w:rsidR="00C80231" w:rsidRPr="00635C49" w:rsidRDefault="00635C49" w:rsidP="00B16E71">
      <w:pPr>
        <w:spacing w:line="360" w:lineRule="auto"/>
        <w:rPr>
          <w:rFonts w:ascii="Cambria" w:hAnsi="Cambria"/>
          <w:i/>
          <w:sz w:val="20"/>
          <w:szCs w:val="20"/>
        </w:rPr>
      </w:pPr>
      <w:r w:rsidRPr="00635C49">
        <w:rPr>
          <w:rFonts w:ascii="Cambria" w:hAnsi="Cambria"/>
          <w:i/>
          <w:sz w:val="20"/>
          <w:szCs w:val="20"/>
        </w:rPr>
        <w:t xml:space="preserve">Table 1. The analysis on age </w:t>
      </w:r>
    </w:p>
    <w:p w:rsidR="00B16E71" w:rsidRDefault="00B16E71" w:rsidP="00B16E71">
      <w:pPr>
        <w:spacing w:line="360" w:lineRule="auto"/>
        <w:rPr>
          <w:rFonts w:ascii="Cambria" w:hAnsi="Cambria"/>
          <w:sz w:val="24"/>
          <w:szCs w:val="24"/>
        </w:rPr>
      </w:pPr>
      <w:r>
        <w:rPr>
          <w:rFonts w:ascii="Cambria" w:hAnsi="Cambria"/>
          <w:sz w:val="24"/>
          <w:szCs w:val="24"/>
        </w:rPr>
        <w:t xml:space="preserve">Once you have finished analysing ‘age range’ and ‘salary’ separately, you should group the date on each variable (‘age range’ and ‘salary’) based on a campus. For example, you should </w:t>
      </w:r>
      <w:r w:rsidR="00DC3B45">
        <w:rPr>
          <w:rFonts w:ascii="Cambria" w:hAnsi="Cambria"/>
          <w:sz w:val="24"/>
          <w:szCs w:val="24"/>
        </w:rPr>
        <w:t xml:space="preserve">have 3 groups for ‘age range’ such as ‘age range’ for Singapore, Townsville and Cairns and 3 groups of ‘salary’ as well. Then you have to perform coefficient of variation for each group for example, coefficient variation for ‘age range’ in Singapore, ‘age range’ in Townsville, ‘age range’ in Cairns and others groups. When you calculate coefficient of variation, it means you should also find out mean and standard deviation. </w:t>
      </w:r>
      <w:r w:rsidR="00635C49">
        <w:rPr>
          <w:rFonts w:ascii="Cambria" w:hAnsi="Cambria"/>
          <w:sz w:val="24"/>
          <w:szCs w:val="24"/>
        </w:rPr>
        <w:t xml:space="preserve">Table 2 shows the intended analysis. Then you should discuss the meaning of coefficient of variation for each location. </w:t>
      </w:r>
    </w:p>
    <w:p w:rsidR="00C80231" w:rsidRDefault="00C80231" w:rsidP="00B16E71">
      <w:pPr>
        <w:spacing w:line="360" w:lineRule="auto"/>
        <w:rPr>
          <w:rFonts w:ascii="Cambria" w:hAnsi="Cambria"/>
          <w:sz w:val="24"/>
          <w:szCs w:val="24"/>
        </w:rPr>
      </w:pPr>
      <w:r>
        <w:rPr>
          <w:noProof/>
          <w:lang w:eastAsia="en-SG"/>
        </w:rPr>
        <w:lastRenderedPageBreak/>
        <w:drawing>
          <wp:inline distT="0" distB="0" distL="0" distR="0" wp14:anchorId="455D81DE" wp14:editId="712AF737">
            <wp:extent cx="4884822" cy="2747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7573" cy="2749193"/>
                    </a:xfrm>
                    <a:prstGeom prst="rect">
                      <a:avLst/>
                    </a:prstGeom>
                  </pic:spPr>
                </pic:pic>
              </a:graphicData>
            </a:graphic>
          </wp:inline>
        </w:drawing>
      </w:r>
    </w:p>
    <w:p w:rsidR="00C80231" w:rsidRPr="00635C49" w:rsidRDefault="00635C49" w:rsidP="00B16E71">
      <w:pPr>
        <w:spacing w:line="360" w:lineRule="auto"/>
        <w:rPr>
          <w:rFonts w:ascii="Cambria" w:hAnsi="Cambria"/>
          <w:i/>
          <w:sz w:val="20"/>
          <w:szCs w:val="20"/>
        </w:rPr>
      </w:pPr>
      <w:r w:rsidRPr="00635C49">
        <w:rPr>
          <w:rFonts w:ascii="Cambria" w:hAnsi="Cambria"/>
          <w:i/>
          <w:sz w:val="20"/>
          <w:szCs w:val="20"/>
        </w:rPr>
        <w:t xml:space="preserve">Table 2. Salary for each location </w:t>
      </w:r>
    </w:p>
    <w:p w:rsidR="00C80231" w:rsidRDefault="00C80231" w:rsidP="00B16E71">
      <w:pPr>
        <w:spacing w:line="360" w:lineRule="auto"/>
        <w:rPr>
          <w:rFonts w:ascii="Cambria" w:hAnsi="Cambria"/>
          <w:sz w:val="24"/>
          <w:szCs w:val="24"/>
        </w:rPr>
      </w:pPr>
    </w:p>
    <w:p w:rsidR="00DC3B45" w:rsidRPr="00DC3B45" w:rsidRDefault="00DC3B45" w:rsidP="00B16E71">
      <w:pPr>
        <w:spacing w:line="360" w:lineRule="auto"/>
        <w:rPr>
          <w:rFonts w:ascii="Cambria" w:hAnsi="Cambria"/>
          <w:b/>
          <w:i/>
          <w:sz w:val="24"/>
          <w:szCs w:val="24"/>
        </w:rPr>
      </w:pPr>
      <w:r w:rsidRPr="00DC3B45">
        <w:rPr>
          <w:rFonts w:ascii="Cambria" w:hAnsi="Cambria"/>
          <w:b/>
          <w:i/>
          <w:sz w:val="24"/>
          <w:szCs w:val="24"/>
        </w:rPr>
        <w:t xml:space="preserve">Number two </w:t>
      </w:r>
    </w:p>
    <w:p w:rsidR="00B16E71" w:rsidRDefault="00DC3B45" w:rsidP="00B16E71">
      <w:pPr>
        <w:spacing w:line="360" w:lineRule="auto"/>
        <w:rPr>
          <w:rFonts w:ascii="Cambria" w:hAnsi="Cambria"/>
          <w:sz w:val="24"/>
          <w:szCs w:val="24"/>
        </w:rPr>
      </w:pPr>
      <w:r>
        <w:rPr>
          <w:rFonts w:ascii="Cambria" w:hAnsi="Cambria"/>
          <w:sz w:val="24"/>
          <w:szCs w:val="24"/>
        </w:rPr>
        <w:t xml:space="preserve">There are three joint information that you should provide. The first joint information is </w:t>
      </w:r>
      <w:r w:rsidR="00977730">
        <w:rPr>
          <w:rFonts w:ascii="Cambria" w:hAnsi="Cambria"/>
          <w:sz w:val="24"/>
          <w:szCs w:val="24"/>
        </w:rPr>
        <w:t>‘</w:t>
      </w:r>
      <w:r w:rsidRPr="00DC3B45">
        <w:rPr>
          <w:rFonts w:ascii="Cambria" w:hAnsi="Cambria"/>
          <w:i/>
          <w:sz w:val="24"/>
          <w:szCs w:val="24"/>
        </w:rPr>
        <w:t>employment type</w:t>
      </w:r>
      <w:r w:rsidR="00977730">
        <w:rPr>
          <w:rFonts w:ascii="Cambria" w:hAnsi="Cambria"/>
          <w:i/>
          <w:sz w:val="24"/>
          <w:szCs w:val="24"/>
        </w:rPr>
        <w:t>’</w:t>
      </w:r>
      <w:r>
        <w:rPr>
          <w:rFonts w:ascii="Cambria" w:hAnsi="Cambria"/>
          <w:sz w:val="24"/>
          <w:szCs w:val="24"/>
        </w:rPr>
        <w:t xml:space="preserve"> and </w:t>
      </w:r>
      <w:r w:rsidR="00977730">
        <w:rPr>
          <w:rFonts w:ascii="Cambria" w:hAnsi="Cambria"/>
          <w:sz w:val="24"/>
          <w:szCs w:val="24"/>
        </w:rPr>
        <w:t>‘</w:t>
      </w:r>
      <w:r w:rsidRPr="00DC3B45">
        <w:rPr>
          <w:rFonts w:ascii="Cambria" w:hAnsi="Cambria"/>
          <w:i/>
          <w:sz w:val="24"/>
          <w:szCs w:val="24"/>
        </w:rPr>
        <w:t>salary</w:t>
      </w:r>
      <w:r w:rsidR="00977730">
        <w:rPr>
          <w:rFonts w:ascii="Cambria" w:hAnsi="Cambria"/>
          <w:i/>
          <w:sz w:val="24"/>
          <w:szCs w:val="24"/>
        </w:rPr>
        <w:t>’</w:t>
      </w:r>
      <w:r>
        <w:rPr>
          <w:rFonts w:ascii="Cambria" w:hAnsi="Cambria"/>
          <w:sz w:val="24"/>
          <w:szCs w:val="24"/>
        </w:rPr>
        <w:t xml:space="preserve">. Please be aware with the scale of measurements for each of these variables. You have to separate the employment type into three groups, </w:t>
      </w:r>
      <w:r w:rsidR="00A81EDE" w:rsidRPr="00A81EDE">
        <w:rPr>
          <w:rFonts w:ascii="Cambria" w:hAnsi="Cambria"/>
          <w:i/>
          <w:sz w:val="24"/>
          <w:szCs w:val="24"/>
        </w:rPr>
        <w:t>full-time</w:t>
      </w:r>
      <w:r w:rsidR="00A81EDE">
        <w:rPr>
          <w:rFonts w:ascii="Cambria" w:hAnsi="Cambria"/>
          <w:sz w:val="24"/>
          <w:szCs w:val="24"/>
        </w:rPr>
        <w:t xml:space="preserve">, </w:t>
      </w:r>
      <w:r w:rsidR="00A81EDE" w:rsidRPr="00A81EDE">
        <w:rPr>
          <w:rFonts w:ascii="Cambria" w:hAnsi="Cambria"/>
          <w:i/>
          <w:sz w:val="24"/>
          <w:szCs w:val="24"/>
        </w:rPr>
        <w:t>part-time</w:t>
      </w:r>
      <w:r w:rsidR="00A81EDE">
        <w:rPr>
          <w:rFonts w:ascii="Cambria" w:hAnsi="Cambria"/>
          <w:sz w:val="24"/>
          <w:szCs w:val="24"/>
        </w:rPr>
        <w:t xml:space="preserve"> and </w:t>
      </w:r>
      <w:r w:rsidR="00A81EDE" w:rsidRPr="00A81EDE">
        <w:rPr>
          <w:rFonts w:ascii="Cambria" w:hAnsi="Cambria"/>
          <w:i/>
          <w:sz w:val="24"/>
          <w:szCs w:val="24"/>
        </w:rPr>
        <w:t>casual</w:t>
      </w:r>
      <w:r w:rsidR="00A81EDE">
        <w:rPr>
          <w:rFonts w:ascii="Cambria" w:hAnsi="Cambria"/>
          <w:sz w:val="24"/>
          <w:szCs w:val="24"/>
        </w:rPr>
        <w:t xml:space="preserve"> with their respective salaries. </w:t>
      </w:r>
      <w:r w:rsidR="00635C49">
        <w:rPr>
          <w:rFonts w:ascii="Cambria" w:hAnsi="Cambria"/>
          <w:sz w:val="24"/>
          <w:szCs w:val="24"/>
        </w:rPr>
        <w:t xml:space="preserve">Table 3 shows the intended analysis. </w:t>
      </w:r>
    </w:p>
    <w:p w:rsidR="00B16E71" w:rsidRDefault="00A81EDE" w:rsidP="00B16E71">
      <w:pPr>
        <w:spacing w:line="360" w:lineRule="auto"/>
        <w:rPr>
          <w:rFonts w:ascii="Cambria" w:hAnsi="Cambria"/>
          <w:sz w:val="24"/>
          <w:szCs w:val="24"/>
        </w:rPr>
      </w:pPr>
      <w:r>
        <w:rPr>
          <w:noProof/>
          <w:lang w:eastAsia="en-SG"/>
        </w:rPr>
        <w:drawing>
          <wp:inline distT="0" distB="0" distL="0" distR="0" wp14:anchorId="4132C19B" wp14:editId="3D2B82A7">
            <wp:extent cx="4448175" cy="2502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1624" cy="2503977"/>
                    </a:xfrm>
                    <a:prstGeom prst="rect">
                      <a:avLst/>
                    </a:prstGeom>
                  </pic:spPr>
                </pic:pic>
              </a:graphicData>
            </a:graphic>
          </wp:inline>
        </w:drawing>
      </w:r>
    </w:p>
    <w:p w:rsidR="00C80231" w:rsidRPr="00635C49" w:rsidRDefault="00635C49" w:rsidP="00B16E71">
      <w:pPr>
        <w:spacing w:line="360" w:lineRule="auto"/>
        <w:rPr>
          <w:rFonts w:ascii="Cambria" w:hAnsi="Cambria"/>
          <w:i/>
          <w:sz w:val="20"/>
          <w:szCs w:val="20"/>
        </w:rPr>
      </w:pPr>
      <w:r w:rsidRPr="00635C49">
        <w:rPr>
          <w:rFonts w:ascii="Cambria" w:hAnsi="Cambria"/>
          <w:i/>
          <w:sz w:val="20"/>
          <w:szCs w:val="20"/>
        </w:rPr>
        <w:t>Table 3. The analysis on ‘employment type’ and ‘salary’</w:t>
      </w:r>
    </w:p>
    <w:p w:rsidR="00C80231" w:rsidRDefault="00C80231" w:rsidP="00B16E71">
      <w:pPr>
        <w:spacing w:line="360" w:lineRule="auto"/>
        <w:rPr>
          <w:rFonts w:ascii="Cambria" w:hAnsi="Cambria"/>
          <w:sz w:val="24"/>
          <w:szCs w:val="24"/>
        </w:rPr>
      </w:pPr>
    </w:p>
    <w:p w:rsidR="00B16E71" w:rsidRDefault="00A81EDE" w:rsidP="00B16E71">
      <w:pPr>
        <w:spacing w:line="360" w:lineRule="auto"/>
        <w:rPr>
          <w:rFonts w:ascii="Cambria" w:hAnsi="Cambria"/>
          <w:sz w:val="24"/>
          <w:szCs w:val="24"/>
        </w:rPr>
      </w:pPr>
      <w:r>
        <w:rPr>
          <w:rFonts w:ascii="Cambria" w:hAnsi="Cambria"/>
          <w:sz w:val="24"/>
          <w:szCs w:val="24"/>
        </w:rPr>
        <w:lastRenderedPageBreak/>
        <w:t>After you separate employment type into three groups with their respective salaries, you have to perform descriptive statistics for each group. You have to choose an appropriate descriptive statistics based on the scale of measurement.</w:t>
      </w:r>
      <w:r w:rsidR="00AE584A">
        <w:rPr>
          <w:rFonts w:ascii="Cambria" w:hAnsi="Cambria"/>
          <w:sz w:val="24"/>
          <w:szCs w:val="24"/>
        </w:rPr>
        <w:t xml:space="preserve"> Then you should compare and contrast descriptive statistics on each group. </w:t>
      </w:r>
    </w:p>
    <w:p w:rsidR="00A81EDE" w:rsidRDefault="00A81EDE" w:rsidP="00B16E71">
      <w:pPr>
        <w:spacing w:line="360" w:lineRule="auto"/>
        <w:rPr>
          <w:rFonts w:ascii="Cambria" w:hAnsi="Cambria"/>
          <w:sz w:val="24"/>
          <w:szCs w:val="24"/>
        </w:rPr>
      </w:pPr>
      <w:r>
        <w:rPr>
          <w:rFonts w:ascii="Cambria" w:hAnsi="Cambria"/>
          <w:sz w:val="24"/>
          <w:szCs w:val="24"/>
        </w:rPr>
        <w:t xml:space="preserve">The second joint information is </w:t>
      </w:r>
      <w:r w:rsidR="00AE584A">
        <w:rPr>
          <w:rFonts w:ascii="Cambria" w:hAnsi="Cambria"/>
          <w:sz w:val="24"/>
          <w:szCs w:val="24"/>
        </w:rPr>
        <w:t>‘</w:t>
      </w:r>
      <w:r>
        <w:rPr>
          <w:rFonts w:ascii="Cambria" w:hAnsi="Cambria"/>
          <w:sz w:val="24"/>
          <w:szCs w:val="24"/>
        </w:rPr>
        <w:t>age</w:t>
      </w:r>
      <w:r w:rsidR="00AE584A">
        <w:rPr>
          <w:rFonts w:ascii="Cambria" w:hAnsi="Cambria"/>
          <w:sz w:val="24"/>
          <w:szCs w:val="24"/>
        </w:rPr>
        <w:t xml:space="preserve">’ </w:t>
      </w:r>
      <w:r>
        <w:rPr>
          <w:rFonts w:ascii="Cambria" w:hAnsi="Cambria"/>
          <w:sz w:val="24"/>
          <w:szCs w:val="24"/>
        </w:rPr>
        <w:t xml:space="preserve">and </w:t>
      </w:r>
      <w:r w:rsidR="00AE584A">
        <w:rPr>
          <w:rFonts w:ascii="Cambria" w:hAnsi="Cambria"/>
          <w:sz w:val="24"/>
          <w:szCs w:val="24"/>
        </w:rPr>
        <w:t>‘</w:t>
      </w:r>
      <w:r>
        <w:rPr>
          <w:rFonts w:ascii="Cambria" w:hAnsi="Cambria"/>
          <w:sz w:val="24"/>
          <w:szCs w:val="24"/>
        </w:rPr>
        <w:t>salary</w:t>
      </w:r>
      <w:r w:rsidR="00AE584A">
        <w:rPr>
          <w:rFonts w:ascii="Cambria" w:hAnsi="Cambria"/>
          <w:sz w:val="24"/>
          <w:szCs w:val="24"/>
        </w:rPr>
        <w:t>’</w:t>
      </w:r>
      <w:r>
        <w:rPr>
          <w:rFonts w:ascii="Cambria" w:hAnsi="Cambria"/>
          <w:sz w:val="24"/>
          <w:szCs w:val="24"/>
        </w:rPr>
        <w:t xml:space="preserve">. Again please be aware with the scale of measurement. </w:t>
      </w:r>
      <w:r w:rsidR="00AE584A">
        <w:rPr>
          <w:rFonts w:ascii="Cambria" w:hAnsi="Cambria"/>
          <w:sz w:val="24"/>
          <w:szCs w:val="24"/>
        </w:rPr>
        <w:t xml:space="preserve">You could either </w:t>
      </w:r>
      <w:r w:rsidR="00AE584A" w:rsidRPr="00AC31EF">
        <w:rPr>
          <w:rFonts w:ascii="Cambria" w:hAnsi="Cambria"/>
          <w:i/>
          <w:sz w:val="24"/>
          <w:szCs w:val="24"/>
        </w:rPr>
        <w:t>organize ‘age’ into range</w:t>
      </w:r>
      <w:r w:rsidR="00AC31EF">
        <w:rPr>
          <w:rFonts w:ascii="Cambria" w:hAnsi="Cambria"/>
          <w:i/>
          <w:sz w:val="24"/>
          <w:szCs w:val="24"/>
        </w:rPr>
        <w:t>s</w:t>
      </w:r>
      <w:r w:rsidR="00AE584A">
        <w:rPr>
          <w:rFonts w:ascii="Cambria" w:hAnsi="Cambria"/>
          <w:sz w:val="24"/>
          <w:szCs w:val="24"/>
        </w:rPr>
        <w:t xml:space="preserve"> or </w:t>
      </w:r>
      <w:r w:rsidR="00AE584A" w:rsidRPr="00AC31EF">
        <w:rPr>
          <w:rFonts w:ascii="Cambria" w:hAnsi="Cambria"/>
          <w:i/>
          <w:sz w:val="24"/>
          <w:szCs w:val="24"/>
        </w:rPr>
        <w:t>perform a correlation analysis and provide correlation coefficient for each group</w:t>
      </w:r>
      <w:r w:rsidR="00AE584A">
        <w:rPr>
          <w:rFonts w:ascii="Cambria" w:hAnsi="Cambria"/>
          <w:sz w:val="24"/>
          <w:szCs w:val="24"/>
        </w:rPr>
        <w:t xml:space="preserve">. </w:t>
      </w:r>
      <w:r w:rsidR="00AC31EF">
        <w:rPr>
          <w:rFonts w:ascii="Cambria" w:hAnsi="Cambria"/>
          <w:sz w:val="24"/>
          <w:szCs w:val="24"/>
        </w:rPr>
        <w:t xml:space="preserve">If you perform a correlation analysis, you can separate ‘age’ into three groups based on campus, </w:t>
      </w:r>
      <w:r w:rsidR="00AC31EF" w:rsidRPr="00AC31EF">
        <w:rPr>
          <w:rFonts w:ascii="Cambria" w:hAnsi="Cambria"/>
          <w:i/>
          <w:sz w:val="24"/>
          <w:szCs w:val="24"/>
        </w:rPr>
        <w:t>Singapore,</w:t>
      </w:r>
      <w:r w:rsidR="00AC31EF">
        <w:rPr>
          <w:rFonts w:ascii="Cambria" w:hAnsi="Cambria"/>
          <w:sz w:val="24"/>
          <w:szCs w:val="24"/>
        </w:rPr>
        <w:t xml:space="preserve"> </w:t>
      </w:r>
      <w:r w:rsidR="00AC31EF" w:rsidRPr="00AC31EF">
        <w:rPr>
          <w:rFonts w:ascii="Cambria" w:hAnsi="Cambria"/>
          <w:i/>
          <w:sz w:val="24"/>
          <w:szCs w:val="24"/>
        </w:rPr>
        <w:t>Townsville</w:t>
      </w:r>
      <w:r w:rsidR="00AC31EF">
        <w:rPr>
          <w:rFonts w:ascii="Cambria" w:hAnsi="Cambria"/>
          <w:sz w:val="24"/>
          <w:szCs w:val="24"/>
        </w:rPr>
        <w:t xml:space="preserve"> and </w:t>
      </w:r>
      <w:r w:rsidR="00AC31EF" w:rsidRPr="00AC31EF">
        <w:rPr>
          <w:rFonts w:ascii="Cambria" w:hAnsi="Cambria"/>
          <w:i/>
          <w:sz w:val="24"/>
          <w:szCs w:val="24"/>
        </w:rPr>
        <w:t>Cairns</w:t>
      </w:r>
      <w:r w:rsidR="00AC31EF">
        <w:rPr>
          <w:rFonts w:ascii="Cambria" w:hAnsi="Cambria"/>
          <w:i/>
          <w:sz w:val="24"/>
          <w:szCs w:val="24"/>
        </w:rPr>
        <w:t xml:space="preserve"> </w:t>
      </w:r>
      <w:r w:rsidR="00AC31EF">
        <w:rPr>
          <w:rFonts w:ascii="Cambria" w:hAnsi="Cambria"/>
          <w:sz w:val="24"/>
          <w:szCs w:val="24"/>
        </w:rPr>
        <w:t xml:space="preserve">and perform the analysis on each campus. At the end, </w:t>
      </w:r>
      <w:r w:rsidR="00AE584A">
        <w:rPr>
          <w:rFonts w:ascii="Cambria" w:hAnsi="Cambria"/>
          <w:sz w:val="24"/>
          <w:szCs w:val="24"/>
        </w:rPr>
        <w:t xml:space="preserve">you should compare </w:t>
      </w:r>
      <w:r w:rsidR="00AC31EF">
        <w:rPr>
          <w:rFonts w:ascii="Cambria" w:hAnsi="Cambria"/>
          <w:sz w:val="24"/>
          <w:szCs w:val="24"/>
        </w:rPr>
        <w:t xml:space="preserve">and </w:t>
      </w:r>
      <w:r w:rsidR="00AE584A">
        <w:rPr>
          <w:rFonts w:ascii="Cambria" w:hAnsi="Cambria"/>
          <w:sz w:val="24"/>
          <w:szCs w:val="24"/>
        </w:rPr>
        <w:t xml:space="preserve">contrast the ‘age’ range or correlation coefficient </w:t>
      </w:r>
      <w:r w:rsidR="004A25ED">
        <w:rPr>
          <w:rFonts w:ascii="Cambria" w:hAnsi="Cambria"/>
          <w:sz w:val="24"/>
          <w:szCs w:val="24"/>
        </w:rPr>
        <w:t>at</w:t>
      </w:r>
      <w:r w:rsidR="00AC31EF">
        <w:rPr>
          <w:rFonts w:ascii="Cambria" w:hAnsi="Cambria"/>
          <w:sz w:val="24"/>
          <w:szCs w:val="24"/>
        </w:rPr>
        <w:t xml:space="preserve"> each campus</w:t>
      </w:r>
      <w:r w:rsidR="00AE584A">
        <w:rPr>
          <w:rFonts w:ascii="Cambria" w:hAnsi="Cambria"/>
          <w:sz w:val="24"/>
          <w:szCs w:val="24"/>
        </w:rPr>
        <w:t xml:space="preserve">. </w:t>
      </w:r>
    </w:p>
    <w:p w:rsidR="00AE584A" w:rsidRDefault="00AE584A" w:rsidP="00B16E71">
      <w:pPr>
        <w:spacing w:line="360" w:lineRule="auto"/>
        <w:rPr>
          <w:rFonts w:ascii="Cambria" w:hAnsi="Cambria"/>
          <w:sz w:val="24"/>
          <w:szCs w:val="24"/>
        </w:rPr>
      </w:pPr>
      <w:r>
        <w:rPr>
          <w:rFonts w:ascii="Cambria" w:hAnsi="Cambria"/>
          <w:sz w:val="24"/>
          <w:szCs w:val="24"/>
        </w:rPr>
        <w:t xml:space="preserve">The third joint information is ‘gender distribution’ and ‘type of employment’. Please be aware with the scale of measurement. You have to separate the data into two groups, </w:t>
      </w:r>
      <w:r w:rsidRPr="00AE584A">
        <w:rPr>
          <w:rFonts w:ascii="Cambria" w:hAnsi="Cambria"/>
          <w:i/>
          <w:sz w:val="24"/>
          <w:szCs w:val="24"/>
        </w:rPr>
        <w:t>male</w:t>
      </w:r>
      <w:r>
        <w:rPr>
          <w:rFonts w:ascii="Cambria" w:hAnsi="Cambria"/>
          <w:sz w:val="24"/>
          <w:szCs w:val="24"/>
        </w:rPr>
        <w:t xml:space="preserve"> and </w:t>
      </w:r>
      <w:r w:rsidRPr="00AE584A">
        <w:rPr>
          <w:rFonts w:ascii="Cambria" w:hAnsi="Cambria"/>
          <w:i/>
          <w:sz w:val="24"/>
          <w:szCs w:val="24"/>
        </w:rPr>
        <w:t>female</w:t>
      </w:r>
      <w:r>
        <w:rPr>
          <w:rFonts w:ascii="Cambria" w:hAnsi="Cambria"/>
          <w:sz w:val="24"/>
          <w:szCs w:val="24"/>
        </w:rPr>
        <w:t xml:space="preserve"> with their respective ‘type of employment’. You should analyse each group, using an appropriate descriptive statistics. Then you should compare and contrast the descriptive statistics on each group. </w:t>
      </w:r>
    </w:p>
    <w:p w:rsidR="00AE584A" w:rsidRDefault="00AE584A" w:rsidP="00B16E71">
      <w:pPr>
        <w:spacing w:line="360" w:lineRule="auto"/>
        <w:rPr>
          <w:rFonts w:ascii="Cambria" w:hAnsi="Cambria"/>
          <w:b/>
          <w:i/>
          <w:sz w:val="24"/>
          <w:szCs w:val="24"/>
        </w:rPr>
      </w:pPr>
      <w:r w:rsidRPr="00AE584A">
        <w:rPr>
          <w:rFonts w:ascii="Cambria" w:hAnsi="Cambria"/>
          <w:b/>
          <w:i/>
          <w:sz w:val="24"/>
          <w:szCs w:val="24"/>
        </w:rPr>
        <w:t xml:space="preserve">Number three </w:t>
      </w:r>
    </w:p>
    <w:p w:rsidR="00AC31EF" w:rsidRDefault="00AC31EF" w:rsidP="00B16E71">
      <w:pPr>
        <w:spacing w:line="360" w:lineRule="auto"/>
        <w:rPr>
          <w:rFonts w:ascii="Cambria" w:hAnsi="Cambria"/>
          <w:sz w:val="24"/>
          <w:szCs w:val="24"/>
        </w:rPr>
      </w:pPr>
      <w:r>
        <w:rPr>
          <w:rFonts w:ascii="Cambria" w:hAnsi="Cambria"/>
          <w:sz w:val="24"/>
          <w:szCs w:val="24"/>
        </w:rPr>
        <w:t xml:space="preserve">You should provide a </w:t>
      </w:r>
      <w:r w:rsidRPr="004A25ED">
        <w:rPr>
          <w:rFonts w:ascii="Cambria" w:hAnsi="Cambria"/>
          <w:i/>
          <w:sz w:val="24"/>
          <w:szCs w:val="24"/>
        </w:rPr>
        <w:t>relevant table or chart for</w:t>
      </w:r>
      <w:r>
        <w:rPr>
          <w:rFonts w:ascii="Cambria" w:hAnsi="Cambria"/>
          <w:sz w:val="24"/>
          <w:szCs w:val="24"/>
        </w:rPr>
        <w:t>:</w:t>
      </w:r>
      <w:bookmarkStart w:id="0" w:name="_GoBack"/>
      <w:bookmarkEnd w:id="0"/>
    </w:p>
    <w:p w:rsidR="00AC31EF" w:rsidRDefault="00977730" w:rsidP="00AC31EF">
      <w:pPr>
        <w:pStyle w:val="ListParagraph"/>
        <w:numPr>
          <w:ilvl w:val="0"/>
          <w:numId w:val="2"/>
        </w:numPr>
        <w:spacing w:line="360" w:lineRule="auto"/>
        <w:rPr>
          <w:rFonts w:ascii="Cambria" w:hAnsi="Cambria"/>
          <w:sz w:val="24"/>
          <w:szCs w:val="24"/>
        </w:rPr>
      </w:pPr>
      <w:r>
        <w:rPr>
          <w:rFonts w:ascii="Cambria" w:hAnsi="Cambria"/>
          <w:sz w:val="24"/>
          <w:szCs w:val="24"/>
        </w:rPr>
        <w:t>‘age range’</w:t>
      </w:r>
    </w:p>
    <w:p w:rsidR="00977730" w:rsidRDefault="00977730" w:rsidP="00AC31EF">
      <w:pPr>
        <w:pStyle w:val="ListParagraph"/>
        <w:numPr>
          <w:ilvl w:val="0"/>
          <w:numId w:val="2"/>
        </w:numPr>
        <w:spacing w:line="360" w:lineRule="auto"/>
        <w:rPr>
          <w:rFonts w:ascii="Cambria" w:hAnsi="Cambria"/>
          <w:sz w:val="24"/>
          <w:szCs w:val="24"/>
        </w:rPr>
      </w:pPr>
      <w:r>
        <w:rPr>
          <w:rFonts w:ascii="Cambria" w:hAnsi="Cambria"/>
          <w:sz w:val="24"/>
          <w:szCs w:val="24"/>
        </w:rPr>
        <w:t>‘salary’</w:t>
      </w:r>
    </w:p>
    <w:p w:rsidR="00977730" w:rsidRDefault="00977730" w:rsidP="00AC31EF">
      <w:pPr>
        <w:pStyle w:val="ListParagraph"/>
        <w:numPr>
          <w:ilvl w:val="0"/>
          <w:numId w:val="2"/>
        </w:numPr>
        <w:spacing w:line="360" w:lineRule="auto"/>
        <w:rPr>
          <w:rFonts w:ascii="Cambria" w:hAnsi="Cambria"/>
          <w:sz w:val="24"/>
          <w:szCs w:val="24"/>
        </w:rPr>
      </w:pPr>
      <w:r>
        <w:rPr>
          <w:rFonts w:ascii="Cambria" w:hAnsi="Cambria"/>
          <w:sz w:val="24"/>
          <w:szCs w:val="24"/>
        </w:rPr>
        <w:t>‘age range’: Singapore, Townsville and Cairns</w:t>
      </w:r>
    </w:p>
    <w:p w:rsidR="00977730" w:rsidRDefault="00977730" w:rsidP="00AC31EF">
      <w:pPr>
        <w:pStyle w:val="ListParagraph"/>
        <w:numPr>
          <w:ilvl w:val="0"/>
          <w:numId w:val="2"/>
        </w:numPr>
        <w:spacing w:line="360" w:lineRule="auto"/>
        <w:rPr>
          <w:rFonts w:ascii="Cambria" w:hAnsi="Cambria"/>
          <w:sz w:val="24"/>
          <w:szCs w:val="24"/>
        </w:rPr>
      </w:pPr>
      <w:r>
        <w:rPr>
          <w:rFonts w:ascii="Cambria" w:hAnsi="Cambria"/>
          <w:sz w:val="24"/>
          <w:szCs w:val="24"/>
        </w:rPr>
        <w:t>‘salary’: Singapore, Townsville and Cairns</w:t>
      </w:r>
    </w:p>
    <w:p w:rsidR="00977730" w:rsidRDefault="00977730" w:rsidP="00AC31EF">
      <w:pPr>
        <w:pStyle w:val="ListParagraph"/>
        <w:numPr>
          <w:ilvl w:val="0"/>
          <w:numId w:val="2"/>
        </w:numPr>
        <w:spacing w:line="360" w:lineRule="auto"/>
        <w:rPr>
          <w:rFonts w:ascii="Cambria" w:hAnsi="Cambria"/>
          <w:sz w:val="24"/>
          <w:szCs w:val="24"/>
        </w:rPr>
      </w:pPr>
      <w:r>
        <w:rPr>
          <w:rFonts w:ascii="Cambria" w:hAnsi="Cambria"/>
          <w:sz w:val="24"/>
          <w:szCs w:val="24"/>
        </w:rPr>
        <w:t>‘employment type’ and ‘salary’: full-time and salary; part-time and salary; contract and salary</w:t>
      </w:r>
    </w:p>
    <w:p w:rsidR="00977730" w:rsidRDefault="00977730" w:rsidP="00AC31EF">
      <w:pPr>
        <w:pStyle w:val="ListParagraph"/>
        <w:numPr>
          <w:ilvl w:val="0"/>
          <w:numId w:val="2"/>
        </w:numPr>
        <w:spacing w:line="360" w:lineRule="auto"/>
        <w:rPr>
          <w:rFonts w:ascii="Cambria" w:hAnsi="Cambria"/>
          <w:sz w:val="24"/>
          <w:szCs w:val="24"/>
        </w:rPr>
      </w:pPr>
      <w:r>
        <w:rPr>
          <w:rFonts w:ascii="Cambria" w:hAnsi="Cambria"/>
          <w:sz w:val="24"/>
          <w:szCs w:val="24"/>
        </w:rPr>
        <w:t>‘age’ and ‘salary’: 1) ranges of age and respective salaries and 2) scatter plot and correlation coefficient for Singapore, Townsville and Cairns</w:t>
      </w:r>
    </w:p>
    <w:p w:rsidR="00977730" w:rsidRDefault="00977730" w:rsidP="00AC31EF">
      <w:pPr>
        <w:pStyle w:val="ListParagraph"/>
        <w:numPr>
          <w:ilvl w:val="0"/>
          <w:numId w:val="2"/>
        </w:numPr>
        <w:spacing w:line="360" w:lineRule="auto"/>
        <w:rPr>
          <w:rFonts w:ascii="Cambria" w:hAnsi="Cambria"/>
          <w:sz w:val="24"/>
          <w:szCs w:val="24"/>
        </w:rPr>
      </w:pPr>
      <w:r>
        <w:rPr>
          <w:rFonts w:ascii="Cambria" w:hAnsi="Cambria"/>
          <w:sz w:val="24"/>
          <w:szCs w:val="24"/>
        </w:rPr>
        <w:t xml:space="preserve">‘gender distribution’ and ‘type of employment’: male and type of employment and female and type of employment </w:t>
      </w:r>
    </w:p>
    <w:p w:rsidR="004A25ED" w:rsidRDefault="004A25ED" w:rsidP="00977730">
      <w:pPr>
        <w:spacing w:line="360" w:lineRule="auto"/>
        <w:rPr>
          <w:rFonts w:ascii="Cambria" w:hAnsi="Cambria"/>
          <w:b/>
          <w:i/>
          <w:sz w:val="24"/>
          <w:szCs w:val="24"/>
        </w:rPr>
      </w:pPr>
    </w:p>
    <w:p w:rsidR="00B16E71" w:rsidRPr="00977730" w:rsidRDefault="00977730" w:rsidP="00977730">
      <w:pPr>
        <w:spacing w:line="360" w:lineRule="auto"/>
        <w:rPr>
          <w:rFonts w:ascii="Cambria" w:hAnsi="Cambria"/>
          <w:b/>
          <w:i/>
          <w:sz w:val="24"/>
          <w:szCs w:val="24"/>
        </w:rPr>
      </w:pPr>
      <w:r w:rsidRPr="00977730">
        <w:rPr>
          <w:rFonts w:ascii="Cambria" w:hAnsi="Cambria"/>
          <w:b/>
          <w:i/>
          <w:sz w:val="24"/>
          <w:szCs w:val="24"/>
        </w:rPr>
        <w:t>Number four</w:t>
      </w:r>
      <w:r>
        <w:rPr>
          <w:rFonts w:ascii="Cambria" w:hAnsi="Cambria"/>
          <w:b/>
          <w:i/>
          <w:sz w:val="24"/>
          <w:szCs w:val="24"/>
        </w:rPr>
        <w:t xml:space="preserve"> an</w:t>
      </w:r>
      <w:r w:rsidR="00635C49">
        <w:rPr>
          <w:rFonts w:ascii="Cambria" w:hAnsi="Cambria"/>
          <w:b/>
          <w:i/>
          <w:sz w:val="24"/>
          <w:szCs w:val="24"/>
        </w:rPr>
        <w:t xml:space="preserve">d five: the questions are clear. </w:t>
      </w:r>
      <w:r w:rsidR="00635C49" w:rsidRPr="00635C49">
        <w:rPr>
          <w:rFonts w:ascii="Cambria" w:hAnsi="Cambria"/>
          <w:b/>
          <w:i/>
          <w:sz w:val="24"/>
          <w:szCs w:val="24"/>
          <w:u w:val="single"/>
        </w:rPr>
        <w:t>Please put emphasize on the discussion of the meaning of the number and the implication to JCU.</w:t>
      </w:r>
      <w:r w:rsidR="00635C49">
        <w:rPr>
          <w:rFonts w:ascii="Cambria" w:hAnsi="Cambria"/>
          <w:b/>
          <w:i/>
          <w:sz w:val="24"/>
          <w:szCs w:val="24"/>
        </w:rPr>
        <w:t xml:space="preserve"> </w:t>
      </w:r>
    </w:p>
    <w:sectPr w:rsidR="00B16E71" w:rsidRPr="009777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32" w:rsidRDefault="004A4132" w:rsidP="0042179C">
      <w:pPr>
        <w:spacing w:after="0" w:line="240" w:lineRule="auto"/>
      </w:pPr>
      <w:r>
        <w:separator/>
      </w:r>
    </w:p>
  </w:endnote>
  <w:endnote w:type="continuationSeparator" w:id="0">
    <w:p w:rsidR="004A4132" w:rsidRDefault="004A4132" w:rsidP="0042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14285"/>
      <w:docPartObj>
        <w:docPartGallery w:val="Page Numbers (Bottom of Page)"/>
        <w:docPartUnique/>
      </w:docPartObj>
    </w:sdtPr>
    <w:sdtEndPr>
      <w:rPr>
        <w:noProof/>
      </w:rPr>
    </w:sdtEndPr>
    <w:sdtContent>
      <w:p w:rsidR="0042179C" w:rsidRDefault="0042179C">
        <w:pPr>
          <w:pStyle w:val="Footer"/>
          <w:jc w:val="center"/>
        </w:pPr>
        <w:r>
          <w:fldChar w:fldCharType="begin"/>
        </w:r>
        <w:r>
          <w:instrText xml:space="preserve"> PAGE   \* MERGEFORMAT </w:instrText>
        </w:r>
        <w:r>
          <w:fldChar w:fldCharType="separate"/>
        </w:r>
        <w:r w:rsidR="004A25ED">
          <w:rPr>
            <w:noProof/>
          </w:rPr>
          <w:t>3</w:t>
        </w:r>
        <w:r>
          <w:rPr>
            <w:noProof/>
          </w:rPr>
          <w:fldChar w:fldCharType="end"/>
        </w:r>
      </w:p>
    </w:sdtContent>
  </w:sdt>
  <w:p w:rsidR="0042179C" w:rsidRDefault="00421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32" w:rsidRDefault="004A4132" w:rsidP="0042179C">
      <w:pPr>
        <w:spacing w:after="0" w:line="240" w:lineRule="auto"/>
      </w:pPr>
      <w:r>
        <w:separator/>
      </w:r>
    </w:p>
  </w:footnote>
  <w:footnote w:type="continuationSeparator" w:id="0">
    <w:p w:rsidR="004A4132" w:rsidRDefault="004A4132" w:rsidP="0042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100FC"/>
    <w:multiLevelType w:val="hybridMultilevel"/>
    <w:tmpl w:val="37E6F0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D966DC0"/>
    <w:multiLevelType w:val="hybridMultilevel"/>
    <w:tmpl w:val="E1F0342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71"/>
    <w:rsid w:val="0023730B"/>
    <w:rsid w:val="0042179C"/>
    <w:rsid w:val="004A25ED"/>
    <w:rsid w:val="004A4132"/>
    <w:rsid w:val="00635C49"/>
    <w:rsid w:val="00977730"/>
    <w:rsid w:val="00A81EDE"/>
    <w:rsid w:val="00AC31EF"/>
    <w:rsid w:val="00AE584A"/>
    <w:rsid w:val="00B16E71"/>
    <w:rsid w:val="00C80231"/>
    <w:rsid w:val="00DC3B4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EF00F-263A-468B-9535-781D152F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71"/>
    <w:pPr>
      <w:ind w:left="720"/>
      <w:contextualSpacing/>
    </w:pPr>
  </w:style>
  <w:style w:type="paragraph" w:styleId="Header">
    <w:name w:val="header"/>
    <w:basedOn w:val="Normal"/>
    <w:link w:val="HeaderChar"/>
    <w:uiPriority w:val="99"/>
    <w:unhideWhenUsed/>
    <w:rsid w:val="00421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79C"/>
  </w:style>
  <w:style w:type="paragraph" w:styleId="Footer">
    <w:name w:val="footer"/>
    <w:basedOn w:val="Normal"/>
    <w:link w:val="FooterChar"/>
    <w:uiPriority w:val="99"/>
    <w:unhideWhenUsed/>
    <w:rsid w:val="00421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Budisantoso Tjong</dc:creator>
  <cp:keywords/>
  <dc:description/>
  <cp:lastModifiedBy>Budisantoso Tjong</cp:lastModifiedBy>
  <cp:revision>4</cp:revision>
  <dcterms:created xsi:type="dcterms:W3CDTF">2015-12-09T02:01:00Z</dcterms:created>
  <dcterms:modified xsi:type="dcterms:W3CDTF">2015-12-09T03:15:00Z</dcterms:modified>
</cp:coreProperties>
</file>